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EDD4A" w14:textId="77777777" w:rsidR="004E7A4E" w:rsidRDefault="00C23129">
      <w:pPr>
        <w:rPr>
          <w:rFonts w:ascii="Times New Roman" w:hAnsi="Times New Roman"/>
        </w:rPr>
      </w:pPr>
      <w:r>
        <w:rPr>
          <w:rFonts w:ascii="Times New Roman" w:hAnsi="Times New Roman"/>
          <w:noProof/>
        </w:rPr>
        <w:drawing>
          <wp:inline distT="0" distB="0" distL="0" distR="0" wp14:anchorId="5287450F" wp14:editId="2A712379">
            <wp:extent cx="1684655" cy="16484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1684655" cy="1648460"/>
                    </a:xfrm>
                    <a:prstGeom prst="rect">
                      <a:avLst/>
                    </a:prstGeom>
                    <a:noFill/>
                    <a:ln w="9525" cap="flat">
                      <a:noFill/>
                      <a:round/>
                      <a:headEnd/>
                      <a:tailEnd/>
                    </a:ln>
                  </pic:spPr>
                </pic:pic>
              </a:graphicData>
            </a:graphic>
          </wp:inline>
        </w:drawing>
      </w:r>
    </w:p>
    <w:p w14:paraId="51DC1861" w14:textId="4A8AD8EA" w:rsidR="004E7A4E" w:rsidRDefault="00E312AA">
      <w:pPr>
        <w:ind w:left="720" w:firstLine="720"/>
        <w:rPr>
          <w:rFonts w:ascii="Times New Roman" w:hAnsi="Times New Roman"/>
        </w:rPr>
      </w:pPr>
      <w:r>
        <w:rPr>
          <w:noProof/>
        </w:rPr>
        <mc:AlternateContent>
          <mc:Choice Requires="wps">
            <w:drawing>
              <wp:anchor distT="0" distB="0" distL="114300" distR="114300" simplePos="0" relativeHeight="251657216" behindDoc="0" locked="0" layoutInCell="1" allowOverlap="1" wp14:anchorId="516A9653" wp14:editId="158C8303">
                <wp:simplePos x="0" y="0"/>
                <wp:positionH relativeFrom="page">
                  <wp:posOffset>2680335</wp:posOffset>
                </wp:positionH>
                <wp:positionV relativeFrom="page">
                  <wp:posOffset>957580</wp:posOffset>
                </wp:positionV>
                <wp:extent cx="4813300" cy="102870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13300" cy="1028700"/>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DCDB9EB" w14:textId="77777777" w:rsidR="00AA2B6E" w:rsidRDefault="00AA2B6E">
                            <w:pPr>
                              <w:rPr>
                                <w:rFonts w:ascii="Arial Bold" w:hAnsi="Arial Bold"/>
                                <w:smallCaps/>
                                <w:sz w:val="40"/>
                              </w:rPr>
                            </w:pPr>
                            <w:r>
                              <w:rPr>
                                <w:rFonts w:ascii="Arial Bold" w:hAnsi="Arial Bold"/>
                                <w:smallCaps/>
                                <w:sz w:val="40"/>
                              </w:rPr>
                              <w:t>Association of</w:t>
                            </w:r>
                          </w:p>
                          <w:p w14:paraId="08626BE7" w14:textId="77777777" w:rsidR="00AA2B6E" w:rsidRDefault="00AA2B6E">
                            <w:pPr>
                              <w:rPr>
                                <w:rFonts w:ascii="Arial Bold" w:hAnsi="Arial Bold"/>
                                <w:smallCaps/>
                                <w:sz w:val="40"/>
                              </w:rPr>
                            </w:pPr>
                            <w:r w:rsidRPr="00E312AA">
                              <w:rPr>
                                <w:rFonts w:ascii="Lucida Grande" w:hAnsi="Lucida Grande"/>
                                <w:b/>
                                <w:smallCaps/>
                                <w:outline/>
                                <w:color w:val="FF0000"/>
                                <w:sz w:val="48"/>
                                <w14:textOutline w14:w="9525" w14:cap="flat" w14:cmpd="sng" w14:algn="ctr">
                                  <w14:solidFill>
                                    <w14:srgbClr w14:val="FF0000"/>
                                  </w14:solidFill>
                                  <w14:prstDash w14:val="solid"/>
                                  <w14:round/>
                                </w14:textOutline>
                                <w14:textFill>
                                  <w14:noFill/>
                                </w14:textFill>
                              </w:rPr>
                              <w:t>SWAT</w:t>
                            </w:r>
                            <w:r>
                              <w:rPr>
                                <w:rFonts w:ascii="Arial Bold" w:hAnsi="Arial Bold"/>
                                <w:smallCaps/>
                                <w:sz w:val="44"/>
                              </w:rPr>
                              <w:t xml:space="preserve"> </w:t>
                            </w:r>
                            <w:r>
                              <w:rPr>
                                <w:rFonts w:ascii="Arial Bold" w:hAnsi="Arial Bold"/>
                                <w:smallCaps/>
                                <w:sz w:val="40"/>
                              </w:rPr>
                              <w:t>Personnel – Wisconsin Ltd.</w:t>
                            </w:r>
                          </w:p>
                          <w:p w14:paraId="42D23663" w14:textId="77777777" w:rsidR="00AA2B6E" w:rsidRDefault="00AA2B6E">
                            <w:pPr>
                              <w:rPr>
                                <w:rFonts w:ascii="Times New Roman" w:eastAsia="Times New Roman" w:hAnsi="Times New Roman"/>
                                <w:color w:val="auto"/>
                                <w:sz w:val="20"/>
                              </w:rPr>
                            </w:pPr>
                            <w:r>
                              <w:rPr>
                                <w:rFonts w:ascii="Arial Bold" w:hAnsi="Arial Bold"/>
                                <w:smallCaps/>
                              </w:rPr>
                              <w:t xml:space="preserve">Est. </w:t>
                            </w:r>
                            <w:r>
                              <w:rPr>
                                <w:rFonts w:ascii="Arial Bold" w:hAnsi="Arial Bold"/>
                              </w:rPr>
                              <w:t>1982</w:t>
                            </w:r>
                          </w:p>
                        </w:txbxContent>
                      </wps:txbx>
                      <wps:bodyPr rot="0" vert="horz" wrap="square" lIns="38100" tIns="38100" rIns="38100" bIns="381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6A9653" id="Rectangle 3" o:spid="_x0000_s1026" style="position:absolute;left:0;text-align:left;margin-left:211.05pt;margin-top:75.4pt;width:379pt;height:8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" stroked="f">
                <v:stroke joinstyle="round"/>
                <v:path arrowok="t"/>
                <v:textbox inset="3pt,3pt,3pt,3pt">
                  <w:txbxContent>
                    <w:p w14:paraId="6DCDB9EB" w14:textId="77777777" w:rsidR="00AA2B6E" w:rsidRDefault="00AA2B6E">
                      <w:pPr>
                        <w:rPr>
                          <w:rFonts w:ascii="Arial Bold" w:hAnsi="Arial Bold"/>
                          <w:smallCaps/>
                          <w:sz w:val="40"/>
                        </w:rPr>
                      </w:pPr>
                      <w:r>
                        <w:rPr>
                          <w:rFonts w:ascii="Arial Bold" w:hAnsi="Arial Bold"/>
                          <w:smallCaps/>
                          <w:sz w:val="40"/>
                        </w:rPr>
                        <w:t>Association of</w:t>
                      </w:r>
                    </w:p>
                    <w:p w14:paraId="08626BE7" w14:textId="77777777" w:rsidR="00AA2B6E" w:rsidRDefault="00AA2B6E">
                      <w:pPr>
                        <w:rPr>
                          <w:rFonts w:ascii="Arial Bold" w:hAnsi="Arial Bold"/>
                          <w:smallCaps/>
                          <w:sz w:val="40"/>
                        </w:rPr>
                      </w:pPr>
                      <w:r w:rsidRPr="00E312AA">
                        <w:rPr>
                          <w:rFonts w:ascii="Lucida Grande" w:hAnsi="Lucida Grande"/>
                          <w:b/>
                          <w:smallCaps/>
                          <w:outline/>
                          <w:color w:val="FF0000"/>
                          <w:sz w:val="48"/>
                          <w14:textOutline w14:w="9525" w14:cap="flat" w14:cmpd="sng" w14:algn="ctr">
                            <w14:solidFill>
                              <w14:srgbClr w14:val="FF0000"/>
                            </w14:solidFill>
                            <w14:prstDash w14:val="solid"/>
                            <w14:round/>
                          </w14:textOutline>
                          <w14:textFill>
                            <w14:noFill/>
                          </w14:textFill>
                        </w:rPr>
                        <w:t>SWAT</w:t>
                      </w:r>
                      <w:r>
                        <w:rPr>
                          <w:rFonts w:ascii="Arial Bold" w:hAnsi="Arial Bold"/>
                          <w:smallCaps/>
                          <w:sz w:val="44"/>
                        </w:rPr>
                        <w:t xml:space="preserve"> </w:t>
                      </w:r>
                      <w:r>
                        <w:rPr>
                          <w:rFonts w:ascii="Arial Bold" w:hAnsi="Arial Bold"/>
                          <w:smallCaps/>
                          <w:sz w:val="40"/>
                        </w:rPr>
                        <w:t>Personnel – Wisconsin Ltd.</w:t>
                      </w:r>
                    </w:p>
                    <w:p w14:paraId="42D23663" w14:textId="77777777" w:rsidR="00AA2B6E" w:rsidRDefault="00AA2B6E">
                      <w:pPr>
                        <w:rPr>
                          <w:rFonts w:ascii="Times New Roman" w:eastAsia="Times New Roman" w:hAnsi="Times New Roman"/>
                          <w:color w:val="auto"/>
                          <w:sz w:val="20"/>
                        </w:rPr>
                      </w:pPr>
                      <w:r>
                        <w:rPr>
                          <w:rFonts w:ascii="Arial Bold" w:hAnsi="Arial Bold"/>
                          <w:smallCaps/>
                        </w:rPr>
                        <w:t xml:space="preserve">Est. </w:t>
                      </w:r>
                      <w:r>
                        <w:rPr>
                          <w:rFonts w:ascii="Arial Bold" w:hAnsi="Arial Bold"/>
                        </w:rPr>
                        <w:t>1982</w:t>
                      </w:r>
                    </w:p>
                  </w:txbxContent>
                </v:textbox>
                <w10:wrap anchorx="page" anchory="page"/>
              </v:rect>
            </w:pict>
          </mc:Fallback>
        </mc:AlternateContent>
      </w:r>
    </w:p>
    <w:p w14:paraId="1CC7D4CB" w14:textId="22FA830E" w:rsidR="009425F7" w:rsidRDefault="0099701F">
      <w:pPr>
        <w:pStyle w:val="BodyText1"/>
        <w:ind w:right="90"/>
        <w:jc w:val="left"/>
        <w:rPr>
          <w:rFonts w:ascii="Times New Roman" w:eastAsia="Times New Roman" w:hAnsi="Times New Roman"/>
          <w:color w:val="auto"/>
          <w:szCs w:val="24"/>
        </w:rPr>
      </w:pPr>
      <w:r>
        <w:rPr>
          <w:rFonts w:ascii="Times New Roman" w:eastAsia="Times New Roman" w:hAnsi="Times New Roman"/>
          <w:color w:val="auto"/>
          <w:szCs w:val="24"/>
        </w:rPr>
        <w:t xml:space="preserve">The </w:t>
      </w:r>
      <w:r w:rsidR="00555E04">
        <w:rPr>
          <w:rFonts w:ascii="Times New Roman" w:eastAsia="Times New Roman" w:hAnsi="Times New Roman"/>
          <w:color w:val="auto"/>
          <w:szCs w:val="24"/>
        </w:rPr>
        <w:t>Association of SWAT Personnel</w:t>
      </w:r>
      <w:r>
        <w:rPr>
          <w:rFonts w:ascii="Times New Roman" w:eastAsia="Times New Roman" w:hAnsi="Times New Roman"/>
          <w:color w:val="auto"/>
          <w:szCs w:val="24"/>
        </w:rPr>
        <w:t xml:space="preserve"> Wisconsin </w:t>
      </w:r>
      <w:r w:rsidR="009425F7">
        <w:rPr>
          <w:rFonts w:ascii="Times New Roman" w:eastAsia="Times New Roman" w:hAnsi="Times New Roman"/>
          <w:color w:val="auto"/>
          <w:szCs w:val="24"/>
        </w:rPr>
        <w:t xml:space="preserve">is running a </w:t>
      </w:r>
      <w:r w:rsidR="00B965A7">
        <w:rPr>
          <w:rFonts w:ascii="Times New Roman" w:eastAsia="Times New Roman" w:hAnsi="Times New Roman"/>
          <w:color w:val="auto"/>
          <w:szCs w:val="24"/>
        </w:rPr>
        <w:t>two</w:t>
      </w:r>
      <w:r w:rsidR="009425F7">
        <w:rPr>
          <w:rFonts w:ascii="Times New Roman" w:eastAsia="Times New Roman" w:hAnsi="Times New Roman"/>
          <w:color w:val="auto"/>
          <w:szCs w:val="24"/>
        </w:rPr>
        <w:t xml:space="preserve">-day conference. </w:t>
      </w:r>
      <w:r>
        <w:rPr>
          <w:rFonts w:ascii="Times New Roman" w:eastAsia="Times New Roman" w:hAnsi="Times New Roman"/>
          <w:color w:val="auto"/>
          <w:szCs w:val="24"/>
        </w:rPr>
        <w:t xml:space="preserve">This year’s conference will be </w:t>
      </w:r>
      <w:r w:rsidR="00656DFD">
        <w:rPr>
          <w:rFonts w:ascii="Times New Roman" w:eastAsia="Times New Roman" w:hAnsi="Times New Roman"/>
          <w:color w:val="auto"/>
          <w:szCs w:val="24"/>
        </w:rPr>
        <w:t>March 18- March 19, 2024, at the Sheraton Milwaukee Brookfield Hotel.</w:t>
      </w:r>
      <w:r w:rsidR="001C08B8">
        <w:rPr>
          <w:rFonts w:ascii="Times New Roman" w:eastAsia="Times New Roman" w:hAnsi="Times New Roman"/>
          <w:color w:val="auto"/>
          <w:szCs w:val="24"/>
        </w:rPr>
        <w:t xml:space="preserve">  </w:t>
      </w:r>
      <w:r>
        <w:rPr>
          <w:rFonts w:ascii="Times New Roman" w:eastAsia="Times New Roman" w:hAnsi="Times New Roman"/>
          <w:color w:val="auto"/>
          <w:szCs w:val="24"/>
        </w:rPr>
        <w:t>You can access hotel information at the following link</w:t>
      </w:r>
      <w:r w:rsidR="00656DFD">
        <w:rPr>
          <w:rFonts w:ascii="Times New Roman" w:eastAsia="Times New Roman" w:hAnsi="Times New Roman"/>
          <w:color w:val="auto"/>
          <w:szCs w:val="24"/>
        </w:rPr>
        <w:t xml:space="preserve"> </w:t>
      </w:r>
      <w:hyperlink r:id="rId7" w:history="1">
        <w:r w:rsidR="00656DFD" w:rsidRPr="00656DFD">
          <w:rPr>
            <w:rStyle w:val="Hyperlink"/>
            <w:rFonts w:ascii="Times New Roman" w:eastAsia="Times New Roman" w:hAnsi="Times New Roman"/>
            <w:szCs w:val="24"/>
          </w:rPr>
          <w:t>https://www.marriott.com/en-us/hotels/mkesi-sheraton-milwaukee-brookfield-hotel/overview/</w:t>
        </w:r>
      </w:hyperlink>
    </w:p>
    <w:p w14:paraId="6B6BB026" w14:textId="7E0FF9C4" w:rsidR="0099701F" w:rsidRDefault="0099701F">
      <w:pPr>
        <w:pStyle w:val="BodyText1"/>
        <w:ind w:right="90"/>
        <w:jc w:val="left"/>
        <w:rPr>
          <w:rFonts w:ascii="Times" w:hAnsi="Times"/>
          <w:szCs w:val="24"/>
        </w:rPr>
      </w:pPr>
    </w:p>
    <w:p w14:paraId="7F15BEF0" w14:textId="73733FD4" w:rsidR="0099701F" w:rsidRDefault="0099701F">
      <w:pPr>
        <w:pStyle w:val="BodyText1"/>
        <w:ind w:right="90"/>
        <w:jc w:val="left"/>
        <w:rPr>
          <w:rFonts w:ascii="Times" w:hAnsi="Times"/>
          <w:szCs w:val="24"/>
        </w:rPr>
      </w:pPr>
      <w:r>
        <w:rPr>
          <w:rFonts w:ascii="Times" w:hAnsi="Times"/>
          <w:szCs w:val="24"/>
        </w:rPr>
        <w:t>This</w:t>
      </w:r>
      <w:r w:rsidR="009425F7">
        <w:rPr>
          <w:rFonts w:ascii="Times" w:hAnsi="Times"/>
          <w:szCs w:val="24"/>
        </w:rPr>
        <w:t xml:space="preserve"> year’s</w:t>
      </w:r>
      <w:r>
        <w:rPr>
          <w:rFonts w:ascii="Times" w:hAnsi="Times"/>
          <w:szCs w:val="24"/>
        </w:rPr>
        <w:t xml:space="preserve"> conference will be </w:t>
      </w:r>
      <w:r w:rsidR="009425F7">
        <w:rPr>
          <w:rFonts w:ascii="Times" w:hAnsi="Times"/>
          <w:szCs w:val="24"/>
        </w:rPr>
        <w:t>t</w:t>
      </w:r>
      <w:r w:rsidR="00656DFD">
        <w:rPr>
          <w:rFonts w:ascii="Times" w:hAnsi="Times"/>
          <w:szCs w:val="24"/>
        </w:rPr>
        <w:t>wo</w:t>
      </w:r>
      <w:r w:rsidR="009425F7">
        <w:rPr>
          <w:rFonts w:ascii="Times" w:hAnsi="Times"/>
          <w:szCs w:val="24"/>
        </w:rPr>
        <w:t xml:space="preserve"> </w:t>
      </w:r>
      <w:r>
        <w:rPr>
          <w:rFonts w:ascii="Times" w:hAnsi="Times"/>
          <w:szCs w:val="24"/>
        </w:rPr>
        <w:t xml:space="preserve">days and </w:t>
      </w:r>
      <w:r w:rsidR="009425F7">
        <w:rPr>
          <w:rFonts w:ascii="Times" w:hAnsi="Times"/>
          <w:szCs w:val="24"/>
        </w:rPr>
        <w:t xml:space="preserve">will have a wide range of topics. </w:t>
      </w:r>
      <w:r>
        <w:rPr>
          <w:rFonts w:ascii="Times" w:hAnsi="Times"/>
          <w:szCs w:val="24"/>
        </w:rPr>
        <w:t xml:space="preserve">  We are again offering an opportunity to the Vendors who have supported this association in the past.  We have discounted enrollment for the conference in hopes of boosting attendance.  Vendor spaces will be limited so if you want to display at this year’s conference, please contact me as soon as possible.  </w:t>
      </w:r>
    </w:p>
    <w:p w14:paraId="6A89E8FB" w14:textId="47BBE2D7" w:rsidR="0099701F" w:rsidRDefault="0099701F">
      <w:pPr>
        <w:pStyle w:val="BodyText1"/>
        <w:ind w:right="90"/>
        <w:jc w:val="left"/>
        <w:rPr>
          <w:rFonts w:ascii="Times" w:hAnsi="Times"/>
          <w:szCs w:val="24"/>
        </w:rPr>
      </w:pPr>
    </w:p>
    <w:p w14:paraId="07A4DB60" w14:textId="29CCDB33" w:rsidR="0099701F" w:rsidRDefault="0099701F" w:rsidP="00656DFD">
      <w:pPr>
        <w:pStyle w:val="BodyText1"/>
        <w:ind w:right="90"/>
        <w:jc w:val="left"/>
        <w:rPr>
          <w:rFonts w:ascii="Times New Roman" w:eastAsia="Times New Roman" w:hAnsi="Times New Roman"/>
          <w:color w:val="auto"/>
          <w:szCs w:val="24"/>
        </w:rPr>
      </w:pPr>
      <w:r>
        <w:rPr>
          <w:rFonts w:ascii="Times New Roman" w:eastAsia="Times New Roman" w:hAnsi="Times New Roman"/>
          <w:color w:val="auto"/>
          <w:szCs w:val="24"/>
        </w:rPr>
        <w:t xml:space="preserve">Spaces for vendors, will be limited to tables that are 4x8.  </w:t>
      </w:r>
      <w:r w:rsidR="00656DFD">
        <w:rPr>
          <w:rFonts w:ascii="Times New Roman" w:eastAsia="Times New Roman" w:hAnsi="Times New Roman"/>
          <w:color w:val="auto"/>
          <w:szCs w:val="24"/>
        </w:rPr>
        <w:t xml:space="preserve">Prices are still being negotiated for the cost of the tables and electric. </w:t>
      </w:r>
    </w:p>
    <w:p w14:paraId="14292CD0" w14:textId="77777777" w:rsidR="0099701F" w:rsidRDefault="0099701F">
      <w:pPr>
        <w:pStyle w:val="BodyText1"/>
        <w:ind w:right="90"/>
        <w:jc w:val="left"/>
        <w:rPr>
          <w:rFonts w:ascii="Times New Roman" w:eastAsia="Times New Roman" w:hAnsi="Times New Roman"/>
          <w:color w:val="auto"/>
          <w:szCs w:val="24"/>
        </w:rPr>
      </w:pPr>
    </w:p>
    <w:p w14:paraId="03A0196F" w14:textId="2B9BC1F1" w:rsidR="00555E04" w:rsidRDefault="0099701F">
      <w:pPr>
        <w:pStyle w:val="BodyText1"/>
        <w:ind w:right="90"/>
        <w:jc w:val="left"/>
        <w:rPr>
          <w:rFonts w:ascii="Times New Roman" w:eastAsia="Times New Roman" w:hAnsi="Times New Roman"/>
          <w:color w:val="auto"/>
          <w:szCs w:val="24"/>
        </w:rPr>
      </w:pPr>
      <w:r>
        <w:rPr>
          <w:rFonts w:ascii="Times New Roman" w:eastAsia="Times New Roman" w:hAnsi="Times New Roman"/>
          <w:color w:val="auto"/>
          <w:szCs w:val="24"/>
        </w:rPr>
        <w:t>As in t</w:t>
      </w:r>
      <w:r w:rsidR="00EF6BA5">
        <w:rPr>
          <w:rFonts w:ascii="Times New Roman" w:eastAsia="Times New Roman" w:hAnsi="Times New Roman"/>
          <w:color w:val="auto"/>
          <w:szCs w:val="24"/>
        </w:rPr>
        <w:t xml:space="preserve">he past, if any vendor would like to trade merchandise in lieu of the cost of each table, you should contact </w:t>
      </w:r>
      <w:r w:rsidR="00656DFD">
        <w:rPr>
          <w:rFonts w:ascii="Times New Roman" w:eastAsia="Times New Roman" w:hAnsi="Times New Roman"/>
          <w:color w:val="auto"/>
          <w:szCs w:val="24"/>
        </w:rPr>
        <w:t xml:space="preserve">Mike Anderson at </w:t>
      </w:r>
      <w:r w:rsidR="00AB6B0B">
        <w:rPr>
          <w:rFonts w:ascii="Times New Roman" w:eastAsia="Times New Roman" w:hAnsi="Times New Roman"/>
          <w:color w:val="auto"/>
          <w:szCs w:val="24"/>
        </w:rPr>
        <w:t>aspwivendor@gmail.com</w:t>
      </w:r>
      <w:r w:rsidR="00EF6BA5">
        <w:rPr>
          <w:rFonts w:ascii="Times New Roman" w:eastAsia="Times New Roman" w:hAnsi="Times New Roman"/>
          <w:color w:val="auto"/>
          <w:szCs w:val="24"/>
        </w:rPr>
        <w:t xml:space="preserve">  </w:t>
      </w:r>
      <w:r w:rsidR="00D23282">
        <w:rPr>
          <w:rFonts w:ascii="Times New Roman" w:eastAsia="Times New Roman" w:hAnsi="Times New Roman"/>
          <w:color w:val="auto"/>
          <w:szCs w:val="24"/>
        </w:rPr>
        <w:t xml:space="preserve">  </w:t>
      </w:r>
    </w:p>
    <w:p w14:paraId="2FFC62C9" w14:textId="77777777" w:rsidR="00BA3857" w:rsidRDefault="00BA3857">
      <w:pPr>
        <w:pStyle w:val="BodyText1"/>
        <w:ind w:right="90"/>
        <w:jc w:val="left"/>
        <w:rPr>
          <w:rFonts w:ascii="Times New Roman" w:eastAsia="Times New Roman" w:hAnsi="Times New Roman"/>
          <w:color w:val="auto"/>
          <w:szCs w:val="24"/>
        </w:rPr>
      </w:pPr>
    </w:p>
    <w:p w14:paraId="76627E87" w14:textId="58CC30A2" w:rsidR="00BA3857" w:rsidRDefault="00BA3857">
      <w:pPr>
        <w:pStyle w:val="BodyText1"/>
        <w:ind w:right="90"/>
        <w:jc w:val="left"/>
        <w:rPr>
          <w:rFonts w:ascii="Times New Roman" w:eastAsia="Times New Roman" w:hAnsi="Times New Roman"/>
          <w:color w:val="auto"/>
          <w:szCs w:val="24"/>
        </w:rPr>
      </w:pPr>
      <w:r>
        <w:rPr>
          <w:rFonts w:ascii="Times New Roman" w:eastAsia="Times New Roman" w:hAnsi="Times New Roman"/>
          <w:color w:val="auto"/>
          <w:szCs w:val="24"/>
        </w:rPr>
        <w:t xml:space="preserve">The Vendor show will be advertised via </w:t>
      </w:r>
      <w:r w:rsidR="00564446">
        <w:rPr>
          <w:rFonts w:ascii="Times New Roman" w:eastAsia="Times New Roman" w:hAnsi="Times New Roman"/>
          <w:color w:val="auto"/>
          <w:szCs w:val="24"/>
        </w:rPr>
        <w:t xml:space="preserve">constant contact </w:t>
      </w:r>
      <w:r>
        <w:rPr>
          <w:rFonts w:ascii="Times New Roman" w:eastAsia="Times New Roman" w:hAnsi="Times New Roman"/>
          <w:color w:val="auto"/>
          <w:szCs w:val="24"/>
        </w:rPr>
        <w:t xml:space="preserve">E-mail blasts </w:t>
      </w:r>
      <w:r w:rsidR="00AA2B6E">
        <w:rPr>
          <w:rFonts w:ascii="Times New Roman" w:eastAsia="Times New Roman" w:hAnsi="Times New Roman"/>
          <w:color w:val="auto"/>
          <w:szCs w:val="24"/>
        </w:rPr>
        <w:t xml:space="preserve">as well as advertisements placed </w:t>
      </w:r>
      <w:r>
        <w:rPr>
          <w:rFonts w:ascii="Times New Roman" w:eastAsia="Times New Roman" w:hAnsi="Times New Roman"/>
          <w:color w:val="auto"/>
          <w:szCs w:val="24"/>
        </w:rPr>
        <w:t xml:space="preserve">in law enforcement periodicals.  </w:t>
      </w:r>
    </w:p>
    <w:p w14:paraId="2C729FFA" w14:textId="77777777" w:rsidR="00EF6BA5" w:rsidRDefault="00EF6BA5">
      <w:pPr>
        <w:pStyle w:val="BodyText1"/>
        <w:ind w:right="90"/>
        <w:jc w:val="left"/>
        <w:rPr>
          <w:rFonts w:ascii="Times New Roman" w:eastAsia="Times New Roman" w:hAnsi="Times New Roman"/>
          <w:color w:val="auto"/>
          <w:szCs w:val="24"/>
        </w:rPr>
      </w:pPr>
    </w:p>
    <w:p w14:paraId="3B9CF3E9" w14:textId="5081678D" w:rsidR="00555E04" w:rsidRDefault="00555E04">
      <w:pPr>
        <w:pStyle w:val="BodyText1"/>
        <w:ind w:right="90"/>
        <w:jc w:val="left"/>
        <w:rPr>
          <w:rFonts w:ascii="Times New Roman" w:eastAsia="Times New Roman" w:hAnsi="Times New Roman"/>
          <w:color w:val="auto"/>
          <w:szCs w:val="24"/>
        </w:rPr>
      </w:pPr>
      <w:r>
        <w:rPr>
          <w:rFonts w:ascii="Times New Roman" w:eastAsia="Times New Roman" w:hAnsi="Times New Roman"/>
          <w:color w:val="auto"/>
          <w:szCs w:val="24"/>
        </w:rPr>
        <w:t xml:space="preserve">The emphasis of </w:t>
      </w:r>
      <w:r w:rsidR="00403318">
        <w:rPr>
          <w:rFonts w:ascii="Times New Roman" w:eastAsia="Times New Roman" w:hAnsi="Times New Roman"/>
          <w:color w:val="auto"/>
          <w:szCs w:val="24"/>
        </w:rPr>
        <w:t>the</w:t>
      </w:r>
      <w:r w:rsidR="00EF6BA5">
        <w:rPr>
          <w:rFonts w:ascii="Times New Roman" w:eastAsia="Times New Roman" w:hAnsi="Times New Roman"/>
          <w:color w:val="auto"/>
          <w:szCs w:val="24"/>
        </w:rPr>
        <w:t xml:space="preserve"> vendor show</w:t>
      </w:r>
      <w:r>
        <w:rPr>
          <w:rFonts w:ascii="Times New Roman" w:eastAsia="Times New Roman" w:hAnsi="Times New Roman"/>
          <w:color w:val="auto"/>
          <w:szCs w:val="24"/>
        </w:rPr>
        <w:t xml:space="preserve"> is to provide our vendo</w:t>
      </w:r>
      <w:r w:rsidR="00834AB3">
        <w:rPr>
          <w:rFonts w:ascii="Times New Roman" w:eastAsia="Times New Roman" w:hAnsi="Times New Roman"/>
          <w:color w:val="auto"/>
          <w:szCs w:val="24"/>
        </w:rPr>
        <w:t>rs an opportunity to showcase their m</w:t>
      </w:r>
      <w:r w:rsidR="00BA3857">
        <w:rPr>
          <w:rFonts w:ascii="Times New Roman" w:eastAsia="Times New Roman" w:hAnsi="Times New Roman"/>
          <w:color w:val="auto"/>
          <w:szCs w:val="24"/>
        </w:rPr>
        <w:t>erchandise.</w:t>
      </w:r>
      <w:r>
        <w:rPr>
          <w:rFonts w:ascii="Times New Roman" w:eastAsia="Times New Roman" w:hAnsi="Times New Roman"/>
          <w:color w:val="auto"/>
          <w:szCs w:val="24"/>
        </w:rPr>
        <w:t xml:space="preserve"> This greater exposure will provide the support our vendors need in these tough economic times. </w:t>
      </w:r>
      <w:r w:rsidR="00FC15E8">
        <w:rPr>
          <w:rFonts w:ascii="Times New Roman" w:eastAsia="Times New Roman" w:hAnsi="Times New Roman"/>
          <w:color w:val="auto"/>
          <w:szCs w:val="24"/>
        </w:rPr>
        <w:t xml:space="preserve">You will be given </w:t>
      </w:r>
      <w:r w:rsidR="00BA3857">
        <w:rPr>
          <w:rFonts w:ascii="Times New Roman" w:eastAsia="Times New Roman" w:hAnsi="Times New Roman"/>
          <w:color w:val="auto"/>
          <w:szCs w:val="24"/>
        </w:rPr>
        <w:t xml:space="preserve">a link from our website to yours.  </w:t>
      </w:r>
    </w:p>
    <w:p w14:paraId="6996EC96" w14:textId="49DC6137" w:rsidR="00BA3857" w:rsidRDefault="00BA3857">
      <w:pPr>
        <w:pStyle w:val="BodyText1"/>
        <w:ind w:right="90"/>
        <w:jc w:val="left"/>
        <w:rPr>
          <w:rFonts w:ascii="Times New Roman" w:eastAsia="Times New Roman" w:hAnsi="Times New Roman"/>
          <w:color w:val="auto"/>
          <w:szCs w:val="24"/>
        </w:rPr>
      </w:pPr>
    </w:p>
    <w:p w14:paraId="218EEB99" w14:textId="2CC39064" w:rsidR="00555E04" w:rsidRDefault="00BA3857">
      <w:pPr>
        <w:pStyle w:val="BodyText1"/>
        <w:ind w:right="90"/>
        <w:jc w:val="left"/>
        <w:rPr>
          <w:rFonts w:ascii="Times New Roman" w:eastAsia="Times New Roman" w:hAnsi="Times New Roman"/>
          <w:color w:val="auto"/>
          <w:szCs w:val="24"/>
        </w:rPr>
      </w:pPr>
      <w:r>
        <w:rPr>
          <w:rFonts w:ascii="Times New Roman" w:eastAsia="Times New Roman" w:hAnsi="Times New Roman"/>
          <w:color w:val="auto"/>
          <w:szCs w:val="24"/>
        </w:rPr>
        <w:t>If this is something your company would be interested</w:t>
      </w:r>
      <w:r w:rsidR="00437396">
        <w:rPr>
          <w:rFonts w:ascii="Times New Roman" w:eastAsia="Times New Roman" w:hAnsi="Times New Roman"/>
          <w:color w:val="auto"/>
          <w:szCs w:val="24"/>
        </w:rPr>
        <w:t xml:space="preserve"> in</w:t>
      </w:r>
      <w:r>
        <w:rPr>
          <w:rFonts w:ascii="Times New Roman" w:eastAsia="Times New Roman" w:hAnsi="Times New Roman"/>
          <w:color w:val="auto"/>
          <w:szCs w:val="24"/>
        </w:rPr>
        <w:t>, fill out the attached application or contact me at</w:t>
      </w:r>
      <w:r w:rsidR="00A06314">
        <w:rPr>
          <w:rFonts w:ascii="Times New Roman" w:eastAsia="Times New Roman" w:hAnsi="Times New Roman"/>
          <w:color w:val="auto"/>
          <w:szCs w:val="24"/>
        </w:rPr>
        <w:t xml:space="preserve"> aspwivendor@gmail.com</w:t>
      </w:r>
      <w:r>
        <w:rPr>
          <w:rFonts w:ascii="Times New Roman" w:eastAsia="Times New Roman" w:hAnsi="Times New Roman"/>
          <w:color w:val="auto"/>
          <w:szCs w:val="24"/>
        </w:rPr>
        <w:t xml:space="preserve"> </w:t>
      </w:r>
    </w:p>
    <w:p w14:paraId="02F1198A" w14:textId="77777777" w:rsidR="00555E04" w:rsidRDefault="00555E04">
      <w:pPr>
        <w:pStyle w:val="BodyText1"/>
        <w:ind w:right="90"/>
        <w:jc w:val="left"/>
        <w:rPr>
          <w:rFonts w:ascii="Times New Roman" w:eastAsia="Times New Roman" w:hAnsi="Times New Roman"/>
          <w:color w:val="auto"/>
          <w:szCs w:val="24"/>
        </w:rPr>
      </w:pPr>
    </w:p>
    <w:p w14:paraId="5DCE4E7A" w14:textId="1FB8A46A" w:rsidR="0077001C" w:rsidRPr="002B4C13" w:rsidRDefault="00AB6B0B">
      <w:pPr>
        <w:pStyle w:val="BodyText1"/>
        <w:ind w:right="90"/>
        <w:jc w:val="left"/>
        <w:rPr>
          <w:rFonts w:ascii="Times New Roman" w:eastAsia="Times New Roman" w:hAnsi="Times New Roman"/>
          <w:color w:val="auto"/>
          <w:szCs w:val="24"/>
        </w:rPr>
      </w:pPr>
      <w:r>
        <w:rPr>
          <w:rFonts w:ascii="Times New Roman" w:eastAsia="Times New Roman" w:hAnsi="Times New Roman"/>
          <w:color w:val="auto"/>
          <w:szCs w:val="24"/>
        </w:rPr>
        <w:t>Mike Anderson</w:t>
      </w:r>
    </w:p>
    <w:p w14:paraId="4EA58FD6" w14:textId="6D02AAAD" w:rsidR="002B4C13" w:rsidRPr="002B4C13" w:rsidRDefault="002B4C13">
      <w:pPr>
        <w:pStyle w:val="BodyText1"/>
        <w:ind w:right="90"/>
        <w:jc w:val="left"/>
        <w:rPr>
          <w:rFonts w:ascii="Times New Roman" w:eastAsia="Times New Roman" w:hAnsi="Times New Roman"/>
          <w:color w:val="auto"/>
          <w:szCs w:val="24"/>
        </w:rPr>
      </w:pPr>
      <w:r w:rsidRPr="002B4C13">
        <w:rPr>
          <w:rFonts w:ascii="Times New Roman" w:eastAsia="Times New Roman" w:hAnsi="Times New Roman"/>
          <w:color w:val="auto"/>
          <w:szCs w:val="24"/>
        </w:rPr>
        <w:t xml:space="preserve">ASP </w:t>
      </w:r>
      <w:r w:rsidR="00AB6B0B">
        <w:rPr>
          <w:rFonts w:ascii="Times New Roman" w:eastAsia="Times New Roman" w:hAnsi="Times New Roman"/>
          <w:color w:val="auto"/>
          <w:szCs w:val="24"/>
        </w:rPr>
        <w:t xml:space="preserve">Executive </w:t>
      </w:r>
      <w:r w:rsidRPr="002B4C13">
        <w:rPr>
          <w:rFonts w:ascii="Times New Roman" w:eastAsia="Times New Roman" w:hAnsi="Times New Roman"/>
          <w:color w:val="auto"/>
          <w:szCs w:val="24"/>
        </w:rPr>
        <w:t>Board of Directors</w:t>
      </w:r>
    </w:p>
    <w:p w14:paraId="408BE5B3" w14:textId="77777777" w:rsidR="002B4C13" w:rsidRPr="002B4C13" w:rsidRDefault="002B4C13">
      <w:pPr>
        <w:pStyle w:val="BodyText1"/>
        <w:ind w:right="90"/>
        <w:jc w:val="left"/>
        <w:rPr>
          <w:rFonts w:ascii="Times New Roman" w:eastAsia="Times New Roman" w:hAnsi="Times New Roman"/>
          <w:color w:val="auto"/>
          <w:szCs w:val="24"/>
        </w:rPr>
      </w:pPr>
      <w:r w:rsidRPr="002B4C13">
        <w:rPr>
          <w:rFonts w:ascii="Times New Roman" w:eastAsia="Times New Roman" w:hAnsi="Times New Roman"/>
          <w:color w:val="auto"/>
          <w:szCs w:val="24"/>
        </w:rPr>
        <w:t>Chairman of Marketing</w:t>
      </w:r>
    </w:p>
    <w:p w14:paraId="2D469C7A" w14:textId="72E700F3" w:rsidR="00CF3F96" w:rsidRDefault="002B4C13">
      <w:pPr>
        <w:pStyle w:val="BodyText1"/>
        <w:ind w:right="90"/>
        <w:jc w:val="left"/>
        <w:rPr>
          <w:rFonts w:ascii="Times New Roman" w:eastAsia="Times New Roman" w:hAnsi="Times New Roman"/>
          <w:color w:val="auto"/>
          <w:szCs w:val="24"/>
        </w:rPr>
      </w:pPr>
      <w:r w:rsidRPr="002B4C13">
        <w:rPr>
          <w:rFonts w:ascii="Times New Roman" w:eastAsia="Times New Roman" w:hAnsi="Times New Roman"/>
          <w:color w:val="auto"/>
          <w:szCs w:val="24"/>
        </w:rPr>
        <w:t>Association of SWAT Personnel Wisconsin</w:t>
      </w:r>
    </w:p>
    <w:p w14:paraId="08EDBFC7" w14:textId="77777777" w:rsidR="00D23282" w:rsidRPr="002B4C13" w:rsidRDefault="00D23282">
      <w:pPr>
        <w:pStyle w:val="BodyText1"/>
        <w:ind w:right="90"/>
        <w:jc w:val="left"/>
        <w:rPr>
          <w:rFonts w:ascii="Times New Roman" w:eastAsia="Times New Roman" w:hAnsi="Times New Roman"/>
          <w:color w:val="auto"/>
          <w:szCs w:val="24"/>
        </w:rPr>
      </w:pPr>
    </w:p>
    <w:p w14:paraId="23E2E566" w14:textId="1A5AA862" w:rsidR="002B4C13" w:rsidRPr="002B4C13" w:rsidRDefault="002B4C13">
      <w:pPr>
        <w:pStyle w:val="BodyText1"/>
        <w:ind w:right="90"/>
        <w:jc w:val="left"/>
        <w:rPr>
          <w:rFonts w:ascii="Times New Roman" w:eastAsia="Times New Roman" w:hAnsi="Times New Roman"/>
          <w:color w:val="auto"/>
          <w:szCs w:val="24"/>
        </w:rPr>
      </w:pPr>
    </w:p>
    <w:sectPr w:rsidR="002B4C13" w:rsidRPr="002B4C13" w:rsidSect="00EE7E0E">
      <w:footerReference w:type="even" r:id="rId8"/>
      <w:pgSz w:w="12240" w:h="15840"/>
      <w:pgMar w:top="576" w:right="1440" w:bottom="57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6C315" w14:textId="77777777" w:rsidR="00A30A8E" w:rsidRDefault="00A30A8E">
      <w:r>
        <w:separator/>
      </w:r>
    </w:p>
  </w:endnote>
  <w:endnote w:type="continuationSeparator" w:id="0">
    <w:p w14:paraId="6E740049" w14:textId="77777777" w:rsidR="00A30A8E" w:rsidRDefault="00A30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altName w:val="Times New Roman"/>
    <w:panose1 w:val="02020603050405020304"/>
    <w:charset w:val="00"/>
    <w:family w:val="roman"/>
    <w:pitch w:val="variable"/>
    <w:sig w:usb0="E0002AFF" w:usb1="C0007841" w:usb2="00000009" w:usb3="00000000" w:csb0="000001FF" w:csb1="00000000"/>
  </w:font>
  <w:font w:name="ヒラギノ角ゴ Pro W3">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pitch w:val="default"/>
  </w:font>
  <w:font w:name="Lucida Grande">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EEDF7" w14:textId="77777777" w:rsidR="00AA2B6E" w:rsidRDefault="00AA2B6E">
    <w:pPr>
      <w:pStyle w:val="Footer1"/>
      <w:ind w:right="360"/>
      <w:jc w:val="center"/>
      <w:rPr>
        <w:rFonts w:ascii="Times New Roman" w:eastAsia="Times New Roman" w:hAnsi="Times New Roman"/>
        <w:color w:val="auto"/>
        <w:sz w:val="20"/>
      </w:rPr>
    </w:pPr>
    <w:r>
      <w:rPr>
        <w:rFonts w:ascii="Arial" w:hAnsi="Arial"/>
      </w:rPr>
      <w:t>P.O. Box 371367, Milwaukee, WI 53237-2467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838A8" w14:textId="77777777" w:rsidR="00A30A8E" w:rsidRDefault="00A30A8E">
      <w:r>
        <w:separator/>
      </w:r>
    </w:p>
  </w:footnote>
  <w:footnote w:type="continuationSeparator" w:id="0">
    <w:p w14:paraId="57EC9246" w14:textId="77777777" w:rsidR="00A30A8E" w:rsidRDefault="00A30A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01C"/>
    <w:rsid w:val="000347D5"/>
    <w:rsid w:val="00082EB0"/>
    <w:rsid w:val="001C08B8"/>
    <w:rsid w:val="002B3AFE"/>
    <w:rsid w:val="002B4C13"/>
    <w:rsid w:val="00387230"/>
    <w:rsid w:val="003A7DF9"/>
    <w:rsid w:val="00403318"/>
    <w:rsid w:val="00437396"/>
    <w:rsid w:val="004606F4"/>
    <w:rsid w:val="004627EA"/>
    <w:rsid w:val="004E25F4"/>
    <w:rsid w:val="004E7A4E"/>
    <w:rsid w:val="00555E04"/>
    <w:rsid w:val="00564446"/>
    <w:rsid w:val="00600F95"/>
    <w:rsid w:val="00641F3C"/>
    <w:rsid w:val="00652654"/>
    <w:rsid w:val="00656DFD"/>
    <w:rsid w:val="006964B6"/>
    <w:rsid w:val="006F2E81"/>
    <w:rsid w:val="00714693"/>
    <w:rsid w:val="0077001C"/>
    <w:rsid w:val="00834AB3"/>
    <w:rsid w:val="008F418F"/>
    <w:rsid w:val="009425F7"/>
    <w:rsid w:val="0099701F"/>
    <w:rsid w:val="00A06314"/>
    <w:rsid w:val="00A30A8E"/>
    <w:rsid w:val="00A81E19"/>
    <w:rsid w:val="00A949EA"/>
    <w:rsid w:val="00AA2B6E"/>
    <w:rsid w:val="00AB6B0B"/>
    <w:rsid w:val="00B965A7"/>
    <w:rsid w:val="00BA3857"/>
    <w:rsid w:val="00C23129"/>
    <w:rsid w:val="00CF3F96"/>
    <w:rsid w:val="00D23282"/>
    <w:rsid w:val="00DA7E49"/>
    <w:rsid w:val="00E15A3B"/>
    <w:rsid w:val="00E312AA"/>
    <w:rsid w:val="00EE7E0E"/>
    <w:rsid w:val="00EF6BA5"/>
    <w:rsid w:val="00FC15E8"/>
    <w:rsid w:val="00FD15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8C9C1AE"/>
  <w15:docId w15:val="{C843EF33-B851-4F78-BDE8-10F4288BA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E0E"/>
    <w:rPr>
      <w:rFonts w:ascii="Times" w:eastAsia="ヒラギノ角ゴ Pro W3" w:hAnsi="Time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
    <w:name w:val="Free Form"/>
    <w:rsid w:val="00EE7E0E"/>
    <w:rPr>
      <w:rFonts w:ascii="Times" w:eastAsia="ヒラギノ角ゴ Pro W3" w:hAnsi="Times"/>
      <w:color w:val="000000"/>
    </w:rPr>
  </w:style>
  <w:style w:type="paragraph" w:customStyle="1" w:styleId="Footer1">
    <w:name w:val="Footer1"/>
    <w:rsid w:val="00EE7E0E"/>
    <w:pPr>
      <w:tabs>
        <w:tab w:val="center" w:pos="4320"/>
        <w:tab w:val="right" w:pos="8640"/>
      </w:tabs>
    </w:pPr>
    <w:rPr>
      <w:rFonts w:ascii="Times" w:eastAsia="ヒラギノ角ゴ Pro W3" w:hAnsi="Times"/>
      <w:color w:val="000000"/>
      <w:sz w:val="24"/>
    </w:rPr>
  </w:style>
  <w:style w:type="paragraph" w:customStyle="1" w:styleId="BodyText1">
    <w:name w:val="Body Text1"/>
    <w:rsid w:val="00EE7E0E"/>
    <w:pPr>
      <w:jc w:val="both"/>
    </w:pPr>
    <w:rPr>
      <w:rFonts w:ascii="Arial" w:eastAsia="ヒラギノ角ゴ Pro W3" w:hAnsi="Arial"/>
      <w:color w:val="000000"/>
      <w:sz w:val="24"/>
    </w:rPr>
  </w:style>
  <w:style w:type="character" w:styleId="Hyperlink">
    <w:name w:val="Hyperlink"/>
    <w:basedOn w:val="DefaultParagraphFont"/>
    <w:rsid w:val="002B4C13"/>
    <w:rPr>
      <w:color w:val="0000FF"/>
      <w:u w:val="single"/>
    </w:rPr>
  </w:style>
  <w:style w:type="paragraph" w:styleId="BalloonText">
    <w:name w:val="Balloon Text"/>
    <w:basedOn w:val="Normal"/>
    <w:link w:val="BalloonTextChar"/>
    <w:uiPriority w:val="99"/>
    <w:semiHidden/>
    <w:unhideWhenUsed/>
    <w:rsid w:val="004606F4"/>
    <w:rPr>
      <w:rFonts w:ascii="Tahoma" w:hAnsi="Tahoma" w:cs="Tahoma"/>
      <w:sz w:val="16"/>
      <w:szCs w:val="16"/>
    </w:rPr>
  </w:style>
  <w:style w:type="character" w:customStyle="1" w:styleId="BalloonTextChar">
    <w:name w:val="Balloon Text Char"/>
    <w:basedOn w:val="DefaultParagraphFont"/>
    <w:link w:val="BalloonText"/>
    <w:uiPriority w:val="99"/>
    <w:semiHidden/>
    <w:rsid w:val="004606F4"/>
    <w:rPr>
      <w:rFonts w:ascii="Tahoma" w:eastAsia="ヒラギノ角ゴ Pro W3" w:hAnsi="Tahoma" w:cs="Tahoma"/>
      <w:color w:val="000000"/>
      <w:sz w:val="16"/>
      <w:szCs w:val="16"/>
    </w:rPr>
  </w:style>
  <w:style w:type="paragraph" w:styleId="Header">
    <w:name w:val="header"/>
    <w:basedOn w:val="Normal"/>
    <w:link w:val="HeaderChar"/>
    <w:uiPriority w:val="99"/>
    <w:semiHidden/>
    <w:unhideWhenUsed/>
    <w:rsid w:val="004606F4"/>
    <w:pPr>
      <w:tabs>
        <w:tab w:val="center" w:pos="4680"/>
        <w:tab w:val="right" w:pos="9360"/>
      </w:tabs>
    </w:pPr>
  </w:style>
  <w:style w:type="character" w:customStyle="1" w:styleId="HeaderChar">
    <w:name w:val="Header Char"/>
    <w:basedOn w:val="DefaultParagraphFont"/>
    <w:link w:val="Header"/>
    <w:uiPriority w:val="99"/>
    <w:semiHidden/>
    <w:rsid w:val="004606F4"/>
    <w:rPr>
      <w:rFonts w:ascii="Times" w:eastAsia="ヒラギノ角ゴ Pro W3" w:hAnsi="Times"/>
      <w:color w:val="000000"/>
      <w:sz w:val="24"/>
      <w:szCs w:val="24"/>
    </w:rPr>
  </w:style>
  <w:style w:type="paragraph" w:styleId="Footer">
    <w:name w:val="footer"/>
    <w:basedOn w:val="Normal"/>
    <w:link w:val="FooterChar"/>
    <w:uiPriority w:val="99"/>
    <w:semiHidden/>
    <w:unhideWhenUsed/>
    <w:rsid w:val="004606F4"/>
    <w:pPr>
      <w:tabs>
        <w:tab w:val="center" w:pos="4680"/>
        <w:tab w:val="right" w:pos="9360"/>
      </w:tabs>
    </w:pPr>
  </w:style>
  <w:style w:type="character" w:customStyle="1" w:styleId="FooterChar">
    <w:name w:val="Footer Char"/>
    <w:basedOn w:val="DefaultParagraphFont"/>
    <w:link w:val="Footer"/>
    <w:uiPriority w:val="99"/>
    <w:semiHidden/>
    <w:rsid w:val="004606F4"/>
    <w:rPr>
      <w:rFonts w:ascii="Times" w:eastAsia="ヒラギノ角ゴ Pro W3" w:hAnsi="Times"/>
      <w:color w:val="000000"/>
      <w:sz w:val="24"/>
      <w:szCs w:val="24"/>
    </w:rPr>
  </w:style>
  <w:style w:type="character" w:customStyle="1" w:styleId="hotel-header-address-address">
    <w:name w:val="hotel-header-address-address"/>
    <w:basedOn w:val="DefaultParagraphFont"/>
    <w:rsid w:val="0099701F"/>
  </w:style>
  <w:style w:type="character" w:customStyle="1" w:styleId="hotel-header-address-city">
    <w:name w:val="hotel-header-address-city"/>
    <w:basedOn w:val="DefaultParagraphFont"/>
    <w:rsid w:val="0099701F"/>
  </w:style>
  <w:style w:type="character" w:customStyle="1" w:styleId="hotel-header-address-stateprovince">
    <w:name w:val="hotel-header-address-state_province"/>
    <w:basedOn w:val="DefaultParagraphFont"/>
    <w:rsid w:val="0099701F"/>
  </w:style>
  <w:style w:type="character" w:styleId="UnresolvedMention">
    <w:name w:val="Unresolved Mention"/>
    <w:basedOn w:val="DefaultParagraphFont"/>
    <w:uiPriority w:val="99"/>
    <w:semiHidden/>
    <w:unhideWhenUsed/>
    <w:rsid w:val="00EF6B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marriott.com/en-us/hotels/mkesi-sheraton-milwaukee-brookfield-hotel/overview/"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252</Words>
  <Characters>1506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know</vt:lpstr>
    </vt:vector>
  </TitlesOfParts>
  <Company>Waukesha-PD</Company>
  <LinksUpToDate>false</LinksUpToDate>
  <CharactersWithSpaces>1755</CharactersWithSpaces>
  <SharedDoc>false</SharedDoc>
  <HLinks>
    <vt:vector size="6" baseType="variant">
      <vt:variant>
        <vt:i4>6881373</vt:i4>
      </vt:variant>
      <vt:variant>
        <vt:i4>3</vt:i4>
      </vt:variant>
      <vt:variant>
        <vt:i4>0</vt:i4>
      </vt:variant>
      <vt:variant>
        <vt:i4>5</vt:i4>
      </vt:variant>
      <vt:variant>
        <vt:lpwstr>mailto:jclappley@sbcglobal.net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know</dc:title>
  <dc:creator>Nancy Grossbart</dc:creator>
  <cp:lastModifiedBy>Michael Anderson</cp:lastModifiedBy>
  <cp:revision>3</cp:revision>
  <dcterms:created xsi:type="dcterms:W3CDTF">2023-11-24T15:06:00Z</dcterms:created>
  <dcterms:modified xsi:type="dcterms:W3CDTF">2023-11-24T15:15:00Z</dcterms:modified>
</cp:coreProperties>
</file>